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5C259" w14:textId="2E28F3D5" w:rsidR="004A382D" w:rsidRDefault="0024614A">
      <w:r w:rsidRPr="0024614A">
        <w:t>https://www.regione.puglia.it/documents/63821/8586386/192_DIR_2024_00206_DeterminaPUB.pdf/b0f12636-4385-daa7-cc68-f080c045dcdf?t=1709218301796</w:t>
      </w:r>
    </w:p>
    <w:sectPr w:rsidR="004A382D" w:rsidSect="000A60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D3F0B"/>
    <w:rsid w:val="000A6069"/>
    <w:rsid w:val="0024614A"/>
    <w:rsid w:val="004A382D"/>
    <w:rsid w:val="00FD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EDA14-09E8-4B57-AD26-5CA816C36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/>
        <w:kern w:val="2"/>
        <w:u w:val="single"/>
        <w:lang w:val="it-IT" w:eastAsia="en-US" w:bidi="ar-SA"/>
        <w14:ligatures w14:val="standardContextual"/>
      </w:rPr>
    </w:rPrDefault>
    <w:pPrDefault>
      <w:pPr>
        <w:spacing w:after="200" w:line="376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382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>HP Inc.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piccinonnof</dc:creator>
  <cp:keywords/>
  <dc:description/>
  <cp:lastModifiedBy>piccinonnof</cp:lastModifiedBy>
  <cp:revision>2</cp:revision>
  <dcterms:created xsi:type="dcterms:W3CDTF">2024-03-04T09:26:00Z</dcterms:created>
  <dcterms:modified xsi:type="dcterms:W3CDTF">2024-03-04T09:26:00Z</dcterms:modified>
</cp:coreProperties>
</file>