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0FFA" w:rsidRDefault="00060FFA" w:rsidP="00060FFA">
      <w:pPr>
        <w:pStyle w:val="Titolo"/>
        <w:rPr>
          <w:rFonts w:ascii="Andale Mono" w:hAnsi="Andale Mono"/>
          <w:sz w:val="52"/>
        </w:rPr>
      </w:pPr>
      <w:r>
        <w:rPr>
          <w:rFonts w:ascii="Andale Mono" w:hAnsi="Andale Mono"/>
          <w:sz w:val="52"/>
        </w:rPr>
        <w:t xml:space="preserve">COMUNE </w:t>
      </w:r>
      <w:proofErr w:type="spellStart"/>
      <w:r>
        <w:rPr>
          <w:rFonts w:ascii="Andale Mono" w:hAnsi="Andale Mono"/>
          <w:sz w:val="52"/>
        </w:rPr>
        <w:t>DI</w:t>
      </w:r>
      <w:proofErr w:type="spellEnd"/>
      <w:r>
        <w:rPr>
          <w:rFonts w:ascii="Andale Mono" w:hAnsi="Andale Mono"/>
          <w:sz w:val="52"/>
        </w:rPr>
        <w:t xml:space="preserve"> ALEZIO</w:t>
      </w:r>
    </w:p>
    <w:p w:rsidR="00060FFA" w:rsidRDefault="00060FFA" w:rsidP="00060FFA">
      <w:pPr>
        <w:jc w:val="center"/>
        <w:rPr>
          <w:rFonts w:ascii="Andale Mono" w:hAnsi="Andale Mono"/>
          <w:sz w:val="32"/>
        </w:rPr>
      </w:pPr>
      <w:r>
        <w:rPr>
          <w:rFonts w:ascii="Andale Mono" w:hAnsi="Andale Mono"/>
          <w:sz w:val="32"/>
        </w:rPr>
        <w:t xml:space="preserve">(PROVINCIA </w:t>
      </w:r>
      <w:proofErr w:type="spellStart"/>
      <w:r>
        <w:rPr>
          <w:rFonts w:ascii="Andale Mono" w:hAnsi="Andale Mono"/>
          <w:sz w:val="32"/>
        </w:rPr>
        <w:t>DI</w:t>
      </w:r>
      <w:proofErr w:type="spellEnd"/>
      <w:r>
        <w:rPr>
          <w:rFonts w:ascii="Andale Mono" w:hAnsi="Andale Mono"/>
          <w:sz w:val="32"/>
        </w:rPr>
        <w:t xml:space="preserve"> LECCE) </w:t>
      </w:r>
    </w:p>
    <w:p w:rsidR="00060FFA" w:rsidRDefault="00060FFA" w:rsidP="00060FFA">
      <w:pPr>
        <w:jc w:val="center"/>
        <w:rPr>
          <w:sz w:val="28"/>
        </w:rPr>
      </w:pPr>
    </w:p>
    <w:p w:rsidR="002C5552" w:rsidRDefault="00060FFA" w:rsidP="00060FFA">
      <w:pPr>
        <w:jc w:val="both"/>
      </w:pPr>
      <w:r>
        <w:t xml:space="preserve">Settore Servizi </w:t>
      </w:r>
      <w:proofErr w:type="spellStart"/>
      <w:r>
        <w:t>Soci</w:t>
      </w:r>
      <w:r w:rsidR="002C5552">
        <w:t>oscolastici</w:t>
      </w:r>
      <w:proofErr w:type="spellEnd"/>
    </w:p>
    <w:p w:rsidR="00060FFA" w:rsidRDefault="002C5552" w:rsidP="00060FFA">
      <w:pPr>
        <w:jc w:val="both"/>
      </w:pPr>
      <w:r>
        <w:t>Responsabile del procedimento: Sig.ra Beatrice Durante</w:t>
      </w:r>
      <w:r w:rsidR="00060FFA">
        <w:t xml:space="preserve"> </w:t>
      </w:r>
    </w:p>
    <w:p w:rsidR="00060FFA" w:rsidRDefault="00060FFA" w:rsidP="00060FFA">
      <w:pPr>
        <w:jc w:val="both"/>
      </w:pPr>
      <w:r>
        <w:t>Responsabile</w:t>
      </w:r>
      <w:r w:rsidR="002C5552">
        <w:t xml:space="preserve"> di Settore:</w:t>
      </w:r>
      <w:r>
        <w:t xml:space="preserve"> Dr. </w:t>
      </w:r>
      <w:r w:rsidR="002C5552">
        <w:t xml:space="preserve">M. </w:t>
      </w:r>
      <w:r>
        <w:t>Nadia Manieri</w:t>
      </w:r>
    </w:p>
    <w:p w:rsidR="00060FFA" w:rsidRDefault="00060FFA" w:rsidP="00060FFA">
      <w:pPr>
        <w:jc w:val="both"/>
      </w:pPr>
      <w:r>
        <w:t xml:space="preserve">Tel. 0833/281020 - fax 0833/282340 </w:t>
      </w:r>
    </w:p>
    <w:p w:rsidR="00060FFA" w:rsidRDefault="00060FFA" w:rsidP="00060FFA">
      <w:pPr>
        <w:jc w:val="both"/>
      </w:pPr>
    </w:p>
    <w:p w:rsidR="00060FFA" w:rsidRDefault="00060FFA" w:rsidP="00060FFA">
      <w:pPr>
        <w:jc w:val="both"/>
      </w:pPr>
    </w:p>
    <w:p w:rsidR="00060FFA" w:rsidRPr="00EC43D0" w:rsidRDefault="00060FFA" w:rsidP="00060FFA">
      <w:pPr>
        <w:pStyle w:val="Titolo1"/>
        <w:jc w:val="both"/>
        <w:rPr>
          <w:rFonts w:ascii="Andale Mono" w:hAnsi="Andale Mono"/>
          <w:b/>
          <w:u w:val="single"/>
        </w:rPr>
      </w:pPr>
      <w:r w:rsidRPr="00EC43D0">
        <w:rPr>
          <w:rFonts w:ascii="Andale Mono" w:hAnsi="Andale Mono"/>
          <w:b/>
          <w:u w:val="single"/>
        </w:rPr>
        <w:t xml:space="preserve">SERVIZIO SCUOLABUS PER LA SCUOLA DELL’INFANZIA E PRIMARIA </w:t>
      </w:r>
    </w:p>
    <w:p w:rsidR="00060FFA" w:rsidRPr="00C65AD2" w:rsidRDefault="00060FFA" w:rsidP="00060FFA"/>
    <w:p w:rsidR="00060FFA" w:rsidRDefault="00060FFA" w:rsidP="00060FFA">
      <w:pPr>
        <w:pStyle w:val="Titolo1"/>
      </w:pPr>
      <w:r>
        <w:t>ANNO SCOLASTICO 201</w:t>
      </w:r>
      <w:r w:rsidR="00391E10">
        <w:t>5</w:t>
      </w:r>
      <w:r>
        <w:t>/201</w:t>
      </w:r>
      <w:r w:rsidR="00391E10">
        <w:t>6</w:t>
      </w:r>
    </w:p>
    <w:p w:rsidR="00060FFA" w:rsidRDefault="00060FFA" w:rsidP="00060FFA"/>
    <w:p w:rsidR="00060FFA" w:rsidRDefault="00060FFA" w:rsidP="00060FFA">
      <w:pPr>
        <w:pStyle w:val="Corpodeltesto"/>
      </w:pPr>
      <w:r>
        <w:t xml:space="preserve">SI COMUNICA CHE, PER L’ANNO SCOLASTICO IN CORSO, SONO APERTE LE ISCRIZIONI PER IL TRASPORTO SU SCUOLABUS COMUNALE </w:t>
      </w:r>
      <w:proofErr w:type="spellStart"/>
      <w:r>
        <w:t>DI</w:t>
      </w:r>
      <w:proofErr w:type="spellEnd"/>
      <w:r>
        <w:t xml:space="preserve"> BAMBINI FREQUENTANTI LA SCUOLA DELL’INFANZIA E PRIMARIA.</w:t>
      </w:r>
    </w:p>
    <w:p w:rsidR="00060FFA" w:rsidRDefault="00060FFA" w:rsidP="00060FFA">
      <w:pPr>
        <w:jc w:val="both"/>
      </w:pPr>
    </w:p>
    <w:p w:rsidR="00060FFA" w:rsidRDefault="00060FFA" w:rsidP="00060FFA">
      <w:pPr>
        <w:jc w:val="both"/>
      </w:pPr>
      <w:r>
        <w:t>LE DOMANDE, CORREDATE DAI DATI ANAGRAFICI RICHIESTI, DOVRANNO ESSERE PRESENTATE D</w:t>
      </w:r>
      <w:r w:rsidR="00391E10">
        <w:t>A MARTE</w:t>
      </w:r>
      <w:r>
        <w:t xml:space="preserve">DI’ 01 SETTEMBRE A </w:t>
      </w:r>
      <w:r w:rsidR="00391E10">
        <w:t>MARTEDI’</w:t>
      </w:r>
      <w:r>
        <w:t xml:space="preserve"> 08 SETTEMBRE 201</w:t>
      </w:r>
      <w:r w:rsidR="00391E10">
        <w:t>5</w:t>
      </w:r>
      <w:r>
        <w:t xml:space="preserve"> ( ORE 11,00) PRESSO L’UFFICIO PROTOCOLLO.</w:t>
      </w:r>
    </w:p>
    <w:p w:rsidR="00060FFA" w:rsidRDefault="00060FFA" w:rsidP="00060FFA">
      <w:pPr>
        <w:jc w:val="both"/>
      </w:pPr>
    </w:p>
    <w:p w:rsidR="00060FFA" w:rsidRDefault="00060FFA" w:rsidP="00060FFA">
      <w:pPr>
        <w:jc w:val="both"/>
      </w:pPr>
      <w:r>
        <w:t xml:space="preserve">IL SERVIZIO </w:t>
      </w:r>
      <w:proofErr w:type="spellStart"/>
      <w:r>
        <w:t>DI</w:t>
      </w:r>
      <w:proofErr w:type="spellEnd"/>
      <w:r>
        <w:t xml:space="preserve"> TRASPORTO VERRA’ ASSICURATO COME DA REGOLAMENTO COMUNALE APPROVATO CON DELIBERAZIONE </w:t>
      </w:r>
      <w:proofErr w:type="spellStart"/>
      <w:r>
        <w:t>DI</w:t>
      </w:r>
      <w:proofErr w:type="spellEnd"/>
      <w:r>
        <w:t xml:space="preserve"> C.C. N. 10/2006.</w:t>
      </w:r>
    </w:p>
    <w:p w:rsidR="00060FFA" w:rsidRDefault="00060FFA" w:rsidP="00060FFA">
      <w:pPr>
        <w:jc w:val="both"/>
      </w:pPr>
    </w:p>
    <w:p w:rsidR="00060FFA" w:rsidRDefault="00060FFA" w:rsidP="00060FFA">
      <w:pPr>
        <w:jc w:val="both"/>
      </w:pPr>
      <w:r>
        <w:t>I CRITERI PER L’ACCESSO E GLI IMPORTI SONO INDICATI NEL REGOLAMENTO</w:t>
      </w:r>
      <w:r w:rsidR="002C5552">
        <w:t xml:space="preserve"> </w:t>
      </w:r>
      <w:proofErr w:type="spellStart"/>
      <w:r w:rsidR="002C5552">
        <w:t>DI</w:t>
      </w:r>
      <w:proofErr w:type="spellEnd"/>
      <w:r w:rsidR="002C5552">
        <w:t xml:space="preserve"> C.C. </w:t>
      </w:r>
      <w:proofErr w:type="spellStart"/>
      <w:r w:rsidR="002C5552">
        <w:t>N°</w:t>
      </w:r>
      <w:proofErr w:type="spellEnd"/>
      <w:r w:rsidR="002C5552">
        <w:t xml:space="preserve"> 10/2006</w:t>
      </w:r>
      <w:r>
        <w:t xml:space="preserve"> E POSSONO ESSERE VISIONATI DIRETTAMENTE DA COPIA ALLEGATA E/O DAL SITO DELL’ENTE NELLA SEZIONE REGOLAMENTI.</w:t>
      </w:r>
    </w:p>
    <w:p w:rsidR="00060FFA" w:rsidRDefault="00060FFA" w:rsidP="00060FFA">
      <w:pPr>
        <w:jc w:val="both"/>
      </w:pPr>
    </w:p>
    <w:p w:rsidR="00060FFA" w:rsidRDefault="00060FFA" w:rsidP="00060FFA">
      <w:pPr>
        <w:jc w:val="both"/>
      </w:pPr>
      <w:r>
        <w:t xml:space="preserve">LA DOMANDA PUO’ ESSERE RITIRATA DIRETTAMENTE PRESSO L’UFFICIO SERVIZI SOCIALI NEGLI ORARI </w:t>
      </w:r>
      <w:proofErr w:type="spellStart"/>
      <w:r>
        <w:t>DI</w:t>
      </w:r>
      <w:proofErr w:type="spellEnd"/>
      <w:r>
        <w:t xml:space="preserve"> APERTURA AL PUBBLICO (ORE 8,30 – 11,00 DAL LUNEDI’ AL VENERDI E MARTEDI’ ORE 16,30 – 18,30) E/O SCARICATA DIRETTAMENTE DAL SITO INTERNET DELL’ENTE: www </w:t>
      </w:r>
      <w:proofErr w:type="spellStart"/>
      <w:r>
        <w:t>comune.alezio.le.it</w:t>
      </w:r>
      <w:proofErr w:type="spellEnd"/>
      <w:r>
        <w:t xml:space="preserve"> </w:t>
      </w:r>
    </w:p>
    <w:p w:rsidR="00060FFA" w:rsidRDefault="00060FFA" w:rsidP="00060FFA">
      <w:pPr>
        <w:jc w:val="both"/>
      </w:pPr>
    </w:p>
    <w:p w:rsidR="00060FFA" w:rsidRDefault="00060FFA" w:rsidP="00060FFA">
      <w:pPr>
        <w:jc w:val="both"/>
      </w:pPr>
      <w:r>
        <w:t xml:space="preserve">SARA’ CURA DELL’UFFICIO COMUNICARE EVENTUALI VARIAZIONI SULLA DATA </w:t>
      </w:r>
      <w:proofErr w:type="spellStart"/>
      <w:r>
        <w:t>DI</w:t>
      </w:r>
      <w:proofErr w:type="spellEnd"/>
      <w:r>
        <w:t xml:space="preserve"> INIZIO DEL SERVIZIO E L’IMPORTO DA EROGARE.</w:t>
      </w:r>
    </w:p>
    <w:p w:rsidR="00060FFA" w:rsidRDefault="00060FFA" w:rsidP="00060FFA">
      <w:pPr>
        <w:jc w:val="both"/>
      </w:pPr>
    </w:p>
    <w:p w:rsidR="00060FFA" w:rsidRDefault="00391E10" w:rsidP="00060FFA">
      <w:pPr>
        <w:jc w:val="both"/>
      </w:pPr>
      <w:r>
        <w:t>ALEZIO,  1</w:t>
      </w:r>
      <w:r w:rsidR="00BA2D61">
        <w:t>8</w:t>
      </w:r>
      <w:r w:rsidR="00060FFA">
        <w:t xml:space="preserve"> AGOSTO 201</w:t>
      </w:r>
      <w:r>
        <w:t>5</w:t>
      </w:r>
    </w:p>
    <w:p w:rsidR="00060FFA" w:rsidRDefault="00060FFA" w:rsidP="00060FFA">
      <w:pPr>
        <w:jc w:val="both"/>
      </w:pPr>
    </w:p>
    <w:p w:rsidR="00060FFA" w:rsidRDefault="00060FFA" w:rsidP="00060FFA">
      <w:pPr>
        <w:jc w:val="both"/>
      </w:pPr>
    </w:p>
    <w:p w:rsidR="00060FFA" w:rsidRDefault="00060FFA" w:rsidP="00060FFA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L’ASSESSORE ALLE POLITICHE SOCIALI                                               IL  SINDACO</w:t>
      </w:r>
    </w:p>
    <w:p w:rsidR="00060FFA" w:rsidRDefault="00060FFA" w:rsidP="00060FFA">
      <w:pPr>
        <w:jc w:val="both"/>
      </w:pPr>
      <w:r>
        <w:rPr>
          <w:rFonts w:ascii="Arial Narrow" w:hAnsi="Arial Narrow"/>
          <w:lang w:val="fr-FR"/>
        </w:rPr>
        <w:t xml:space="preserve">           AVV. PAOLA DE MITRI                                                         DR. VINCENZO ROMANO</w:t>
      </w:r>
    </w:p>
    <w:p w:rsidR="00195E5F" w:rsidRDefault="00195E5F"/>
    <w:sectPr w:rsidR="00195E5F" w:rsidSect="007B6DFD">
      <w:pgSz w:w="11906" w:h="16838"/>
      <w:pgMar w:top="1418" w:right="849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ndale Mono">
    <w:altName w:val="Courier New"/>
    <w:charset w:val="00"/>
    <w:family w:val="modern"/>
    <w:pitch w:val="fixed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060FFA"/>
    <w:rsid w:val="00060FFA"/>
    <w:rsid w:val="00195E5F"/>
    <w:rsid w:val="002C5552"/>
    <w:rsid w:val="002F0332"/>
    <w:rsid w:val="00391E10"/>
    <w:rsid w:val="00774FF5"/>
    <w:rsid w:val="007B6DFD"/>
    <w:rsid w:val="008A3529"/>
    <w:rsid w:val="009243CA"/>
    <w:rsid w:val="00B92E7E"/>
    <w:rsid w:val="00BA2D61"/>
    <w:rsid w:val="00CD1582"/>
    <w:rsid w:val="00EC43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60FFA"/>
    <w:rPr>
      <w:sz w:val="24"/>
    </w:rPr>
  </w:style>
  <w:style w:type="paragraph" w:styleId="Titolo1">
    <w:name w:val="heading 1"/>
    <w:basedOn w:val="Normale"/>
    <w:next w:val="Normale"/>
    <w:link w:val="Titolo1Carattere"/>
    <w:qFormat/>
    <w:rsid w:val="002F0332"/>
    <w:pPr>
      <w:keepNext/>
      <w:jc w:val="center"/>
      <w:outlineLvl w:val="0"/>
    </w:pPr>
  </w:style>
  <w:style w:type="paragraph" w:styleId="Titolo2">
    <w:name w:val="heading 2"/>
    <w:basedOn w:val="Normale"/>
    <w:next w:val="Normale"/>
    <w:link w:val="Titolo2Carattere"/>
    <w:qFormat/>
    <w:rsid w:val="002F0332"/>
    <w:pPr>
      <w:keepNext/>
      <w:outlineLvl w:val="1"/>
    </w:pPr>
  </w:style>
  <w:style w:type="paragraph" w:styleId="Titolo3">
    <w:name w:val="heading 3"/>
    <w:basedOn w:val="Normale"/>
    <w:next w:val="Normale"/>
    <w:link w:val="Titolo3Carattere"/>
    <w:qFormat/>
    <w:rsid w:val="002F0332"/>
    <w:pPr>
      <w:keepNext/>
      <w:jc w:val="both"/>
      <w:outlineLvl w:val="2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2F0332"/>
    <w:rPr>
      <w:sz w:val="24"/>
    </w:rPr>
  </w:style>
  <w:style w:type="character" w:customStyle="1" w:styleId="Titolo2Carattere">
    <w:name w:val="Titolo 2 Carattere"/>
    <w:basedOn w:val="Carpredefinitoparagrafo"/>
    <w:link w:val="Titolo2"/>
    <w:rsid w:val="002F0332"/>
    <w:rPr>
      <w:sz w:val="24"/>
    </w:rPr>
  </w:style>
  <w:style w:type="character" w:customStyle="1" w:styleId="Titolo3Carattere">
    <w:name w:val="Titolo 3 Carattere"/>
    <w:basedOn w:val="Carpredefinitoparagrafo"/>
    <w:link w:val="Titolo3"/>
    <w:rsid w:val="002F0332"/>
    <w:rPr>
      <w:sz w:val="24"/>
    </w:rPr>
  </w:style>
  <w:style w:type="paragraph" w:styleId="Titolo">
    <w:name w:val="Title"/>
    <w:basedOn w:val="Normale"/>
    <w:link w:val="TitoloCarattere"/>
    <w:qFormat/>
    <w:rsid w:val="00060FFA"/>
    <w:pPr>
      <w:jc w:val="center"/>
    </w:pPr>
    <w:rPr>
      <w:b/>
      <w:sz w:val="40"/>
    </w:rPr>
  </w:style>
  <w:style w:type="character" w:customStyle="1" w:styleId="TitoloCarattere">
    <w:name w:val="Titolo Carattere"/>
    <w:basedOn w:val="Carpredefinitoparagrafo"/>
    <w:link w:val="Titolo"/>
    <w:rsid w:val="00060FFA"/>
    <w:rPr>
      <w:b/>
      <w:sz w:val="40"/>
    </w:rPr>
  </w:style>
  <w:style w:type="paragraph" w:styleId="Corpodeltesto">
    <w:name w:val="Body Text"/>
    <w:basedOn w:val="Normale"/>
    <w:link w:val="CorpodeltestoCarattere"/>
    <w:semiHidden/>
    <w:rsid w:val="00060FFA"/>
    <w:pPr>
      <w:jc w:val="both"/>
    </w:pPr>
  </w:style>
  <w:style w:type="character" w:customStyle="1" w:styleId="CorpodeltestoCarattere">
    <w:name w:val="Corpo del testo Carattere"/>
    <w:basedOn w:val="Carpredefinitoparagrafo"/>
    <w:link w:val="Corpodeltesto"/>
    <w:semiHidden/>
    <w:rsid w:val="00060FFA"/>
    <w:rPr>
      <w:sz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A2D6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A2D6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235</Words>
  <Characters>1343</Characters>
  <Application>Microsoft Office Word</Application>
  <DocSecurity>0</DocSecurity>
  <Lines>11</Lines>
  <Paragraphs>3</Paragraphs>
  <ScaleCrop>false</ScaleCrop>
  <Company/>
  <LinksUpToDate>false</LinksUpToDate>
  <CharactersWithSpaces>1575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amministratore</dc:creator>
  <cp:lastModifiedBy>amministratore</cp:lastModifiedBy>
  <cp:revision>6</cp:revision>
  <cp:lastPrinted>2015-08-18T06:05:00Z</cp:lastPrinted>
  <dcterms:created xsi:type="dcterms:W3CDTF">2014-08-25T09:28:00Z</dcterms:created>
  <dcterms:modified xsi:type="dcterms:W3CDTF">2015-08-18T06:06:00Z</dcterms:modified>
</cp:coreProperties>
</file>